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DC" w:rsidRPr="00B5458C" w:rsidRDefault="00B5458C" w:rsidP="00B5458C">
      <w:pPr>
        <w:pStyle w:val="NoSpacing"/>
        <w:rPr>
          <w:rFonts w:ascii="Comic Sans MS" w:hAnsi="Comic Sans MS"/>
          <w:b/>
          <w:sz w:val="32"/>
          <w:szCs w:val="32"/>
        </w:rPr>
      </w:pPr>
      <w:r w:rsidRPr="00B5458C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8B458B" wp14:editId="1DF7E301">
            <wp:simplePos x="0" y="0"/>
            <wp:positionH relativeFrom="column">
              <wp:posOffset>4953000</wp:posOffset>
            </wp:positionH>
            <wp:positionV relativeFrom="paragraph">
              <wp:posOffset>-247650</wp:posOffset>
            </wp:positionV>
            <wp:extent cx="1866265" cy="100901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YN log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3DC" w:rsidRPr="00B5458C">
        <w:rPr>
          <w:rFonts w:ascii="Comic Sans MS" w:hAnsi="Comic Sans MS"/>
          <w:b/>
          <w:sz w:val="32"/>
          <w:szCs w:val="32"/>
        </w:rPr>
        <w:t>Promoting British Values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B5458C" w:rsidRPr="00B5458C" w:rsidRDefault="00B5458C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B5458C" w:rsidRPr="00B5458C" w:rsidRDefault="00B5458C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9479B7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At Foundation Years Nurseries we value all of our children and families.  We promote mutual respect and are an inclusive setting. </w:t>
      </w:r>
      <w:r w:rsidR="009479B7" w:rsidRPr="00B5458C">
        <w:rPr>
          <w:rFonts w:ascii="Comic Sans MS" w:hAnsi="Comic Sans MS"/>
          <w:sz w:val="24"/>
          <w:szCs w:val="24"/>
        </w:rPr>
        <w:t xml:space="preserve">The Department </w:t>
      </w:r>
      <w:r w:rsidR="00B5458C" w:rsidRPr="00B5458C">
        <w:rPr>
          <w:rFonts w:ascii="Comic Sans MS" w:hAnsi="Comic Sans MS"/>
          <w:sz w:val="24"/>
          <w:szCs w:val="24"/>
        </w:rPr>
        <w:t>for</w:t>
      </w:r>
      <w:r w:rsidR="009479B7" w:rsidRPr="00B5458C">
        <w:rPr>
          <w:rFonts w:ascii="Comic Sans MS" w:hAnsi="Comic Sans MS"/>
          <w:sz w:val="24"/>
          <w:szCs w:val="24"/>
        </w:rPr>
        <w:t xml:space="preserve"> Education have recently reinforced the need to create and enforce a clear and rigorous expectation on all schools and nurseries to promote the fundamental British values of democracy.</w:t>
      </w:r>
    </w:p>
    <w:p w:rsidR="00B5458C" w:rsidRDefault="00B5458C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9479B7" w:rsidRPr="00B5458C" w:rsidRDefault="009479B7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At Foundation Years Nurseries w</w:t>
      </w:r>
      <w:r w:rsidR="00F563DC" w:rsidRPr="00B5458C">
        <w:rPr>
          <w:rFonts w:ascii="Comic Sans MS" w:hAnsi="Comic Sans MS"/>
          <w:sz w:val="24"/>
          <w:szCs w:val="24"/>
        </w:rPr>
        <w:t>e want children to be independent learners so that they</w:t>
      </w:r>
      <w:r w:rsidRPr="00B5458C">
        <w:rPr>
          <w:rFonts w:ascii="Comic Sans MS" w:hAnsi="Comic Sans MS"/>
          <w:sz w:val="24"/>
          <w:szCs w:val="24"/>
        </w:rPr>
        <w:t xml:space="preserve"> can make their own choices and </w:t>
      </w:r>
      <w:r w:rsidR="00F563DC" w:rsidRPr="00B5458C">
        <w:rPr>
          <w:rFonts w:ascii="Comic Sans MS" w:hAnsi="Comic Sans MS"/>
          <w:sz w:val="24"/>
          <w:szCs w:val="24"/>
        </w:rPr>
        <w:t xml:space="preserve">build and develop strong relationships and friendships with lots of people.  </w:t>
      </w:r>
    </w:p>
    <w:p w:rsidR="0046313E" w:rsidRPr="00B5458C" w:rsidRDefault="0046313E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46313E" w:rsidRPr="00B5458C" w:rsidRDefault="0046313E" w:rsidP="00B5458C">
      <w:pPr>
        <w:pStyle w:val="NoSpacing"/>
        <w:rPr>
          <w:rFonts w:ascii="Comic Sans MS" w:hAnsi="Comic Sans MS"/>
          <w:color w:val="000000"/>
          <w:sz w:val="24"/>
          <w:szCs w:val="24"/>
          <w:lang w:eastAsia="en-GB"/>
        </w:rPr>
      </w:pPr>
      <w:r w:rsidRPr="00B5458C">
        <w:rPr>
          <w:rFonts w:ascii="Comic Sans MS" w:hAnsi="Comic Sans MS"/>
          <w:color w:val="000000"/>
          <w:sz w:val="24"/>
          <w:szCs w:val="24"/>
          <w:lang w:eastAsia="en-GB"/>
        </w:rPr>
        <w:t>The government set out its definition of British values in the 2011 Prevent Strategy.</w:t>
      </w:r>
    </w:p>
    <w:p w:rsidR="0046313E" w:rsidRPr="00B5458C" w:rsidRDefault="0046313E" w:rsidP="00B5458C">
      <w:pPr>
        <w:pStyle w:val="NoSpacing"/>
        <w:rPr>
          <w:rFonts w:ascii="Comic Sans MS" w:hAnsi="Comic Sans MS"/>
          <w:color w:val="000000"/>
          <w:sz w:val="24"/>
          <w:szCs w:val="24"/>
          <w:lang w:eastAsia="en-GB"/>
        </w:rPr>
      </w:pPr>
      <w:r w:rsidRPr="00B5458C">
        <w:rPr>
          <w:rFonts w:ascii="Comic Sans MS" w:hAnsi="Comic Sans MS"/>
          <w:color w:val="000000"/>
          <w:sz w:val="24"/>
          <w:szCs w:val="24"/>
          <w:lang w:eastAsia="en-GB"/>
        </w:rPr>
        <w:t>The five key British Values are:</w:t>
      </w:r>
    </w:p>
    <w:p w:rsidR="0046313E" w:rsidRPr="00B5458C" w:rsidRDefault="0046313E" w:rsidP="00B5458C">
      <w:pPr>
        <w:pStyle w:val="NoSpacing"/>
        <w:numPr>
          <w:ilvl w:val="0"/>
          <w:numId w:val="7"/>
        </w:numPr>
        <w:rPr>
          <w:rFonts w:ascii="Comic Sans MS" w:hAnsi="Comic Sans MS"/>
          <w:color w:val="000000"/>
          <w:sz w:val="24"/>
          <w:szCs w:val="24"/>
          <w:lang w:eastAsia="en-GB"/>
        </w:rPr>
      </w:pPr>
      <w:r w:rsidRPr="00B5458C">
        <w:rPr>
          <w:rFonts w:ascii="Comic Sans MS" w:hAnsi="Comic Sans MS"/>
          <w:color w:val="000000"/>
          <w:sz w:val="24"/>
          <w:szCs w:val="24"/>
          <w:lang w:eastAsia="en-GB"/>
        </w:rPr>
        <w:t>Democracy</w:t>
      </w:r>
    </w:p>
    <w:p w:rsidR="0046313E" w:rsidRPr="00B5458C" w:rsidRDefault="0046313E" w:rsidP="00B5458C">
      <w:pPr>
        <w:pStyle w:val="NoSpacing"/>
        <w:numPr>
          <w:ilvl w:val="0"/>
          <w:numId w:val="7"/>
        </w:numPr>
        <w:rPr>
          <w:rFonts w:ascii="Comic Sans MS" w:hAnsi="Comic Sans MS"/>
          <w:color w:val="000000"/>
          <w:sz w:val="24"/>
          <w:szCs w:val="24"/>
          <w:lang w:eastAsia="en-GB"/>
        </w:rPr>
      </w:pPr>
      <w:r w:rsidRPr="00B5458C">
        <w:rPr>
          <w:rFonts w:ascii="Comic Sans MS" w:hAnsi="Comic Sans MS"/>
          <w:color w:val="000000"/>
          <w:sz w:val="24"/>
          <w:szCs w:val="24"/>
          <w:lang w:eastAsia="en-GB"/>
        </w:rPr>
        <w:t>The rule of law</w:t>
      </w:r>
    </w:p>
    <w:p w:rsidR="0046313E" w:rsidRPr="00B5458C" w:rsidRDefault="0046313E" w:rsidP="00B5458C">
      <w:pPr>
        <w:pStyle w:val="NoSpacing"/>
        <w:numPr>
          <w:ilvl w:val="0"/>
          <w:numId w:val="7"/>
        </w:numPr>
        <w:rPr>
          <w:rFonts w:ascii="Comic Sans MS" w:hAnsi="Comic Sans MS"/>
          <w:color w:val="000000"/>
          <w:sz w:val="24"/>
          <w:szCs w:val="24"/>
          <w:lang w:eastAsia="en-GB"/>
        </w:rPr>
      </w:pPr>
      <w:r w:rsidRPr="00B5458C">
        <w:rPr>
          <w:rFonts w:ascii="Comic Sans MS" w:hAnsi="Comic Sans MS"/>
          <w:color w:val="000000"/>
          <w:sz w:val="24"/>
          <w:szCs w:val="24"/>
          <w:lang w:eastAsia="en-GB"/>
        </w:rPr>
        <w:t>Individual liberty</w:t>
      </w:r>
    </w:p>
    <w:p w:rsidR="0046313E" w:rsidRDefault="0046313E" w:rsidP="00B5458C">
      <w:pPr>
        <w:pStyle w:val="NoSpacing"/>
        <w:numPr>
          <w:ilvl w:val="0"/>
          <w:numId w:val="7"/>
        </w:numPr>
        <w:rPr>
          <w:rFonts w:ascii="Comic Sans MS" w:hAnsi="Comic Sans MS"/>
          <w:color w:val="000000"/>
          <w:sz w:val="24"/>
          <w:szCs w:val="24"/>
          <w:lang w:eastAsia="en-GB"/>
        </w:rPr>
      </w:pPr>
      <w:r w:rsidRPr="00B5458C">
        <w:rPr>
          <w:rFonts w:ascii="Comic Sans MS" w:hAnsi="Comic Sans MS"/>
          <w:color w:val="000000"/>
          <w:sz w:val="24"/>
          <w:szCs w:val="24"/>
          <w:lang w:eastAsia="en-GB"/>
        </w:rPr>
        <w:t>Mutual respect</w:t>
      </w:r>
    </w:p>
    <w:p w:rsidR="00B5458C" w:rsidRPr="00B5458C" w:rsidRDefault="00B5458C" w:rsidP="00B5458C">
      <w:pPr>
        <w:pStyle w:val="NoSpacing"/>
        <w:numPr>
          <w:ilvl w:val="0"/>
          <w:numId w:val="7"/>
        </w:numPr>
        <w:rPr>
          <w:rFonts w:ascii="Comic Sans MS" w:hAnsi="Comic Sans MS"/>
          <w:color w:val="000000"/>
          <w:sz w:val="24"/>
          <w:szCs w:val="24"/>
          <w:lang w:eastAsia="en-GB"/>
        </w:rPr>
      </w:pPr>
      <w:r>
        <w:rPr>
          <w:rFonts w:ascii="Comic Sans MS" w:hAnsi="Comic Sans MS"/>
          <w:color w:val="000000"/>
          <w:sz w:val="24"/>
          <w:szCs w:val="24"/>
          <w:lang w:eastAsia="en-GB"/>
        </w:rPr>
        <w:t>Tolerance to those of Different faiths and beliefs</w:t>
      </w:r>
    </w:p>
    <w:p w:rsidR="0046313E" w:rsidRPr="00B5458C" w:rsidRDefault="0046313E" w:rsidP="00B5458C">
      <w:pPr>
        <w:pStyle w:val="NoSpacing"/>
        <w:rPr>
          <w:rFonts w:ascii="Comic Sans MS" w:hAnsi="Comic Sans MS"/>
          <w:color w:val="000000"/>
          <w:sz w:val="24"/>
          <w:szCs w:val="24"/>
          <w:lang w:eastAsia="en-GB"/>
        </w:rPr>
      </w:pPr>
    </w:p>
    <w:p w:rsidR="0046313E" w:rsidRPr="00B5458C" w:rsidRDefault="0046313E" w:rsidP="00B5458C">
      <w:pPr>
        <w:pStyle w:val="NoSpacing"/>
        <w:rPr>
          <w:rFonts w:ascii="Comic Sans MS" w:hAnsi="Comic Sans MS"/>
          <w:color w:val="000000"/>
          <w:sz w:val="24"/>
          <w:szCs w:val="24"/>
          <w:lang w:eastAsia="en-GB"/>
        </w:rPr>
      </w:pPr>
      <w:r w:rsidRPr="00B5458C">
        <w:rPr>
          <w:rFonts w:ascii="Comic Sans MS" w:hAnsi="Comic Sans MS"/>
          <w:sz w:val="24"/>
          <w:szCs w:val="24"/>
        </w:rPr>
        <w:t>These values are reinforced regularly and in the following ways.</w:t>
      </w:r>
    </w:p>
    <w:p w:rsidR="0046313E" w:rsidRPr="00B5458C" w:rsidRDefault="0046313E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F563DC" w:rsidRPr="00B5458C" w:rsidRDefault="00F563DC" w:rsidP="00B5458C">
      <w:pPr>
        <w:pStyle w:val="NoSpacing"/>
        <w:rPr>
          <w:rFonts w:ascii="Comic Sans MS" w:hAnsi="Comic Sans MS"/>
          <w:sz w:val="28"/>
          <w:szCs w:val="28"/>
        </w:rPr>
      </w:pPr>
      <w:r w:rsidRPr="00B5458C">
        <w:rPr>
          <w:rFonts w:ascii="Comic Sans MS" w:hAnsi="Comic Sans MS"/>
          <w:sz w:val="28"/>
          <w:szCs w:val="28"/>
        </w:rPr>
        <w:t>Democracy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Sharing ideas and experiences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Children plan their own activities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Sharing resources</w:t>
      </w:r>
    </w:p>
    <w:p w:rsidR="0046313E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Par</w:t>
      </w:r>
      <w:r w:rsidR="009479B7" w:rsidRPr="00B5458C">
        <w:rPr>
          <w:rFonts w:ascii="Comic Sans MS" w:hAnsi="Comic Sans MS"/>
          <w:sz w:val="24"/>
          <w:szCs w:val="24"/>
        </w:rPr>
        <w:t>ents</w:t>
      </w:r>
      <w:r w:rsidR="00BC6EA0" w:rsidRPr="00B5458C">
        <w:rPr>
          <w:rFonts w:ascii="Comic Sans MS" w:hAnsi="Comic Sans MS"/>
          <w:sz w:val="24"/>
          <w:szCs w:val="24"/>
        </w:rPr>
        <w:t xml:space="preserve"> and children</w:t>
      </w:r>
      <w:r w:rsidR="009479B7" w:rsidRPr="00B5458C">
        <w:rPr>
          <w:rFonts w:ascii="Comic Sans MS" w:hAnsi="Comic Sans MS"/>
          <w:sz w:val="24"/>
          <w:szCs w:val="24"/>
        </w:rPr>
        <w:t xml:space="preserve"> input to our </w:t>
      </w:r>
      <w:r w:rsidR="00BC6EA0" w:rsidRPr="00B5458C">
        <w:rPr>
          <w:rFonts w:ascii="Comic Sans MS" w:hAnsi="Comic Sans MS"/>
          <w:sz w:val="24"/>
          <w:szCs w:val="24"/>
        </w:rPr>
        <w:t>development plan</w:t>
      </w:r>
    </w:p>
    <w:p w:rsidR="0046313E" w:rsidRPr="00B5458C" w:rsidRDefault="0046313E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8"/>
          <w:szCs w:val="28"/>
        </w:rPr>
        <w:t>Mutual Respect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We understand that all children are different and they all develop at different rates with different needs.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We work hard to build relation</w:t>
      </w:r>
      <w:r w:rsidR="00BC6EA0" w:rsidRPr="00B5458C">
        <w:rPr>
          <w:rFonts w:ascii="Comic Sans MS" w:hAnsi="Comic Sans MS"/>
          <w:sz w:val="24"/>
          <w:szCs w:val="24"/>
        </w:rPr>
        <w:t xml:space="preserve">ships with all of our </w:t>
      </w:r>
      <w:r w:rsidRPr="00B5458C">
        <w:rPr>
          <w:rFonts w:ascii="Comic Sans MS" w:hAnsi="Comic Sans MS"/>
          <w:sz w:val="24"/>
          <w:szCs w:val="24"/>
        </w:rPr>
        <w:t>families.</w:t>
      </w:r>
    </w:p>
    <w:p w:rsidR="00F563DC" w:rsidRPr="00B5458C" w:rsidRDefault="00BC6EA0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We celebrate</w:t>
      </w:r>
      <w:r w:rsidR="00F563DC" w:rsidRPr="00B5458C">
        <w:rPr>
          <w:rFonts w:ascii="Comic Sans MS" w:hAnsi="Comic Sans MS"/>
          <w:sz w:val="24"/>
          <w:szCs w:val="24"/>
        </w:rPr>
        <w:t xml:space="preserve"> special occasions that are important to our families and the wider world.</w:t>
      </w:r>
    </w:p>
    <w:p w:rsidR="00BC6EA0" w:rsidRPr="00B5458C" w:rsidRDefault="00BC6EA0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F563DC" w:rsidRPr="00B5458C" w:rsidRDefault="00F563DC" w:rsidP="00B5458C">
      <w:pPr>
        <w:pStyle w:val="NoSpacing"/>
        <w:rPr>
          <w:rFonts w:ascii="Comic Sans MS" w:hAnsi="Comic Sans MS"/>
          <w:sz w:val="28"/>
          <w:szCs w:val="28"/>
        </w:rPr>
      </w:pPr>
      <w:r w:rsidRPr="00B5458C">
        <w:rPr>
          <w:rFonts w:ascii="Comic Sans MS" w:hAnsi="Comic Sans MS"/>
          <w:sz w:val="28"/>
          <w:szCs w:val="28"/>
        </w:rPr>
        <w:t>Individual Liberty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Children ca</w:t>
      </w:r>
      <w:r w:rsidR="00BC6EA0" w:rsidRPr="00B5458C">
        <w:rPr>
          <w:rFonts w:ascii="Comic Sans MS" w:hAnsi="Comic Sans MS"/>
          <w:sz w:val="24"/>
          <w:szCs w:val="24"/>
        </w:rPr>
        <w:t>n choose their own activities</w:t>
      </w:r>
      <w:r w:rsidRPr="00B5458C">
        <w:rPr>
          <w:rFonts w:ascii="Comic Sans MS" w:hAnsi="Comic Sans MS"/>
          <w:sz w:val="24"/>
          <w:szCs w:val="24"/>
        </w:rPr>
        <w:t>.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Children can choose whether to work</w:t>
      </w:r>
      <w:r w:rsidR="00BC6EA0" w:rsidRPr="00B5458C">
        <w:rPr>
          <w:rFonts w:ascii="Comic Sans MS" w:hAnsi="Comic Sans MS"/>
          <w:sz w:val="24"/>
          <w:szCs w:val="24"/>
        </w:rPr>
        <w:t>/play</w:t>
      </w:r>
      <w:r w:rsidRPr="00B5458C">
        <w:rPr>
          <w:rFonts w:ascii="Comic Sans MS" w:hAnsi="Comic Sans MS"/>
          <w:sz w:val="24"/>
          <w:szCs w:val="24"/>
        </w:rPr>
        <w:t xml:space="preserve"> insi</w:t>
      </w:r>
      <w:r w:rsidR="00BC6EA0" w:rsidRPr="00B5458C">
        <w:rPr>
          <w:rFonts w:ascii="Comic Sans MS" w:hAnsi="Comic Sans MS"/>
          <w:sz w:val="24"/>
          <w:szCs w:val="24"/>
        </w:rPr>
        <w:t>de or outside</w:t>
      </w:r>
      <w:r w:rsidRPr="00B5458C">
        <w:rPr>
          <w:rFonts w:ascii="Comic Sans MS" w:hAnsi="Comic Sans MS"/>
          <w:sz w:val="24"/>
          <w:szCs w:val="24"/>
        </w:rPr>
        <w:t>.</w:t>
      </w:r>
    </w:p>
    <w:p w:rsidR="00F563DC" w:rsidRPr="00B5458C" w:rsidRDefault="00BC6EA0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Children can choose</w:t>
      </w:r>
      <w:r w:rsidR="00F563DC" w:rsidRPr="00B5458C">
        <w:rPr>
          <w:rFonts w:ascii="Comic Sans MS" w:hAnsi="Comic Sans MS"/>
          <w:sz w:val="24"/>
          <w:szCs w:val="24"/>
        </w:rPr>
        <w:t xml:space="preserve"> what they would like to eat from a selection.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We celebrate children’s individual interests and incorporate them in to planning.</w:t>
      </w:r>
    </w:p>
    <w:p w:rsidR="00BC6EA0" w:rsidRPr="00B5458C" w:rsidRDefault="00BC6EA0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B5458C" w:rsidRDefault="00B5458C" w:rsidP="00B5458C">
      <w:pPr>
        <w:pStyle w:val="NoSpacing"/>
        <w:rPr>
          <w:rFonts w:ascii="Comic Sans MS" w:hAnsi="Comic Sans MS"/>
          <w:sz w:val="28"/>
          <w:szCs w:val="28"/>
        </w:rPr>
      </w:pPr>
    </w:p>
    <w:p w:rsidR="00F563DC" w:rsidRPr="00B5458C" w:rsidRDefault="00F563DC" w:rsidP="00B5458C">
      <w:pPr>
        <w:pStyle w:val="NoSpacing"/>
        <w:rPr>
          <w:rFonts w:ascii="Comic Sans MS" w:hAnsi="Comic Sans MS"/>
          <w:sz w:val="28"/>
          <w:szCs w:val="28"/>
        </w:rPr>
      </w:pPr>
      <w:r w:rsidRPr="00B5458C">
        <w:rPr>
          <w:rFonts w:ascii="Comic Sans MS" w:hAnsi="Comic Sans MS"/>
          <w:sz w:val="28"/>
          <w:szCs w:val="28"/>
        </w:rPr>
        <w:t>The Rule of Law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 xml:space="preserve">We expect all children to follow our </w:t>
      </w:r>
      <w:r w:rsidR="00BC6EA0" w:rsidRPr="00B5458C">
        <w:rPr>
          <w:rFonts w:ascii="Comic Sans MS" w:hAnsi="Comic Sans MS"/>
          <w:sz w:val="24"/>
          <w:szCs w:val="24"/>
        </w:rPr>
        <w:t>classroom</w:t>
      </w:r>
      <w:r w:rsidRPr="00B5458C">
        <w:rPr>
          <w:rFonts w:ascii="Comic Sans MS" w:hAnsi="Comic Sans MS"/>
          <w:sz w:val="24"/>
          <w:szCs w:val="24"/>
        </w:rPr>
        <w:t xml:space="preserve"> rules with support.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 xml:space="preserve">Children understand why we need to have </w:t>
      </w:r>
      <w:r w:rsidR="00BC6EA0" w:rsidRPr="00B5458C">
        <w:rPr>
          <w:rFonts w:ascii="Comic Sans MS" w:hAnsi="Comic Sans MS"/>
          <w:sz w:val="24"/>
          <w:szCs w:val="24"/>
        </w:rPr>
        <w:t>classroom</w:t>
      </w:r>
      <w:r w:rsidRPr="00B5458C">
        <w:rPr>
          <w:rFonts w:ascii="Comic Sans MS" w:hAnsi="Comic Sans MS"/>
          <w:sz w:val="24"/>
          <w:szCs w:val="24"/>
        </w:rPr>
        <w:t xml:space="preserve"> rules – to keep us safe and make things fair.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Our policies and procedures make sure we are consistent and have clear expectations that all are aware of.</w:t>
      </w:r>
    </w:p>
    <w:p w:rsidR="0046313E" w:rsidRPr="00B5458C" w:rsidRDefault="0046313E" w:rsidP="00B5458C">
      <w:pPr>
        <w:pStyle w:val="NoSpacing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563DC" w:rsidRPr="00B5458C" w:rsidRDefault="00F563DC" w:rsidP="00B5458C">
      <w:pPr>
        <w:pStyle w:val="NoSpacing"/>
        <w:rPr>
          <w:rFonts w:ascii="Comic Sans MS" w:hAnsi="Comic Sans MS"/>
          <w:sz w:val="28"/>
          <w:szCs w:val="28"/>
        </w:rPr>
      </w:pPr>
      <w:r w:rsidRPr="00B5458C">
        <w:rPr>
          <w:rFonts w:ascii="Comic Sans MS" w:hAnsi="Comic Sans MS"/>
          <w:sz w:val="28"/>
          <w:szCs w:val="28"/>
        </w:rPr>
        <w:t>Tolerance to those of different faiths and beliefs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We promote res</w:t>
      </w:r>
      <w:r w:rsidR="00BC6EA0" w:rsidRPr="00B5458C">
        <w:rPr>
          <w:rFonts w:ascii="Comic Sans MS" w:hAnsi="Comic Sans MS"/>
          <w:sz w:val="24"/>
          <w:szCs w:val="24"/>
        </w:rPr>
        <w:t xml:space="preserve">pect and tolerance for </w:t>
      </w:r>
      <w:r w:rsidRPr="00B5458C">
        <w:rPr>
          <w:rFonts w:ascii="Comic Sans MS" w:hAnsi="Comic Sans MS"/>
          <w:sz w:val="24"/>
          <w:szCs w:val="24"/>
        </w:rPr>
        <w:t>people</w:t>
      </w:r>
      <w:r w:rsidR="00BC6EA0" w:rsidRPr="00B5458C">
        <w:rPr>
          <w:rFonts w:ascii="Comic Sans MS" w:hAnsi="Comic Sans MS"/>
          <w:sz w:val="24"/>
          <w:szCs w:val="24"/>
        </w:rPr>
        <w:t>s</w:t>
      </w:r>
      <w:r w:rsidRPr="00B5458C">
        <w:rPr>
          <w:rFonts w:ascii="Comic Sans MS" w:hAnsi="Comic Sans MS"/>
          <w:sz w:val="24"/>
          <w:szCs w:val="24"/>
        </w:rPr>
        <w:t>, faith, cultures and languages.</w:t>
      </w:r>
    </w:p>
    <w:p w:rsidR="00F563DC" w:rsidRPr="00B5458C" w:rsidRDefault="00F563DC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We have positive images reflecting diversity.</w:t>
      </w:r>
    </w:p>
    <w:p w:rsidR="00BC6EA0" w:rsidRPr="00B5458C" w:rsidRDefault="00BC6EA0" w:rsidP="00B5458C">
      <w:pPr>
        <w:pStyle w:val="NoSpacing"/>
        <w:rPr>
          <w:rFonts w:ascii="Comic Sans MS" w:hAnsi="Comic Sans MS"/>
          <w:sz w:val="24"/>
          <w:szCs w:val="24"/>
        </w:rPr>
      </w:pPr>
      <w:r w:rsidRPr="00B5458C">
        <w:rPr>
          <w:rFonts w:ascii="Comic Sans MS" w:hAnsi="Comic Sans MS"/>
          <w:sz w:val="24"/>
          <w:szCs w:val="24"/>
        </w:rPr>
        <w:t>We have toys and resources that children can identify with- chopsticks, Balti dishes.</w:t>
      </w:r>
    </w:p>
    <w:p w:rsidR="00277992" w:rsidRPr="00B5458C" w:rsidRDefault="00F563DC" w:rsidP="00B5458C">
      <w:pPr>
        <w:pStyle w:val="NoSpacing"/>
        <w:rPr>
          <w:rFonts w:ascii="Comic Sans MS" w:hAnsi="Comic Sans MS"/>
        </w:rPr>
      </w:pPr>
      <w:r w:rsidRPr="00B5458C">
        <w:rPr>
          <w:rFonts w:ascii="Comic Sans MS" w:hAnsi="Comic Sans MS"/>
          <w:sz w:val="24"/>
          <w:szCs w:val="24"/>
        </w:rPr>
        <w:t>We ensure we offer children exposure to a wide range of cultures</w:t>
      </w:r>
      <w:r w:rsidR="00BC6EA0" w:rsidRPr="00B5458C">
        <w:rPr>
          <w:rFonts w:ascii="Comic Sans MS" w:hAnsi="Comic Sans MS"/>
          <w:sz w:val="24"/>
          <w:szCs w:val="24"/>
        </w:rPr>
        <w:t>-celebrating festivals, tasting foods, being part of the wider community.</w:t>
      </w:r>
      <w:r w:rsidRPr="00B5458C">
        <w:rPr>
          <w:rFonts w:ascii="Comic Sans MS" w:hAnsi="Comic Sans MS"/>
          <w:sz w:val="24"/>
          <w:szCs w:val="24"/>
        </w:rPr>
        <w:t xml:space="preserve"> </w:t>
      </w:r>
    </w:p>
    <w:p w:rsidR="00BC6EA0" w:rsidRPr="00B5458C" w:rsidRDefault="00BC6EA0" w:rsidP="00B5458C">
      <w:pPr>
        <w:pStyle w:val="NoSpacing"/>
        <w:rPr>
          <w:rFonts w:ascii="Comic Sans MS" w:hAnsi="Comic Sans MS"/>
          <w:sz w:val="24"/>
          <w:szCs w:val="24"/>
        </w:rPr>
      </w:pPr>
    </w:p>
    <w:p w:rsidR="00BC6EA0" w:rsidRPr="00B5458C" w:rsidRDefault="00BC6EA0" w:rsidP="00B5458C">
      <w:pPr>
        <w:pStyle w:val="NoSpacing"/>
        <w:rPr>
          <w:rFonts w:ascii="Comic Sans MS" w:hAnsi="Comic Sans MS"/>
        </w:rPr>
      </w:pPr>
    </w:p>
    <w:sectPr w:rsidR="00BC6EA0" w:rsidRPr="00B5458C" w:rsidSect="0067761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E4" w:rsidRDefault="001447E4" w:rsidP="00B5458C">
      <w:pPr>
        <w:spacing w:after="0" w:line="240" w:lineRule="auto"/>
      </w:pPr>
      <w:r>
        <w:separator/>
      </w:r>
    </w:p>
  </w:endnote>
  <w:endnote w:type="continuationSeparator" w:id="0">
    <w:p w:rsidR="001447E4" w:rsidRDefault="001447E4" w:rsidP="00B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8C" w:rsidRPr="00B5458C" w:rsidRDefault="00B5458C" w:rsidP="00B5458C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B5458C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p w:rsidR="00B5458C" w:rsidRDefault="00B54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E4" w:rsidRDefault="001447E4" w:rsidP="00B5458C">
      <w:pPr>
        <w:spacing w:after="0" w:line="240" w:lineRule="auto"/>
      </w:pPr>
      <w:r>
        <w:separator/>
      </w:r>
    </w:p>
  </w:footnote>
  <w:footnote w:type="continuationSeparator" w:id="0">
    <w:p w:rsidR="001447E4" w:rsidRDefault="001447E4" w:rsidP="00B5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1987"/>
    <w:multiLevelType w:val="multilevel"/>
    <w:tmpl w:val="2580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4F2A5F"/>
    <w:multiLevelType w:val="multilevel"/>
    <w:tmpl w:val="569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23747"/>
    <w:multiLevelType w:val="multilevel"/>
    <w:tmpl w:val="94FA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62DC6"/>
    <w:multiLevelType w:val="multilevel"/>
    <w:tmpl w:val="826C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C63DB"/>
    <w:multiLevelType w:val="hybridMultilevel"/>
    <w:tmpl w:val="3C86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4C9"/>
    <w:multiLevelType w:val="multilevel"/>
    <w:tmpl w:val="CD5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7165F"/>
    <w:multiLevelType w:val="multilevel"/>
    <w:tmpl w:val="FCE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DC"/>
    <w:rsid w:val="000D09FB"/>
    <w:rsid w:val="00131AB5"/>
    <w:rsid w:val="001447E4"/>
    <w:rsid w:val="0046313E"/>
    <w:rsid w:val="00677616"/>
    <w:rsid w:val="009479B7"/>
    <w:rsid w:val="00B5458C"/>
    <w:rsid w:val="00BC6EA0"/>
    <w:rsid w:val="00EA3563"/>
    <w:rsid w:val="00EC4519"/>
    <w:rsid w:val="00F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79473-61DF-45BA-AF76-C35ABEB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13E"/>
    <w:pPr>
      <w:ind w:left="720"/>
      <w:contextualSpacing/>
    </w:pPr>
  </w:style>
  <w:style w:type="paragraph" w:styleId="NoSpacing">
    <w:name w:val="No Spacing"/>
    <w:uiPriority w:val="1"/>
    <w:qFormat/>
    <w:rsid w:val="00B545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8C"/>
  </w:style>
  <w:style w:type="paragraph" w:styleId="Footer">
    <w:name w:val="footer"/>
    <w:basedOn w:val="Normal"/>
    <w:link w:val="FooterChar"/>
    <w:uiPriority w:val="99"/>
    <w:unhideWhenUsed/>
    <w:rsid w:val="00B5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2015-08-24T08:56:00Z</dcterms:created>
  <dcterms:modified xsi:type="dcterms:W3CDTF">2015-08-24T08:56:00Z</dcterms:modified>
</cp:coreProperties>
</file>