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8B" w:rsidRPr="00174B61" w:rsidRDefault="00EF36A7" w:rsidP="00241AC6">
      <w:pPr>
        <w:rPr>
          <w:rFonts w:ascii="Comic Sans MS" w:hAnsi="Comic Sans MS" w:cs="Arial"/>
          <w:b/>
          <w:sz w:val="28"/>
          <w:szCs w:val="28"/>
        </w:rPr>
      </w:pPr>
      <w:r w:rsidRPr="00335644">
        <w:rPr>
          <w:rFonts w:ascii="Arial" w:hAnsi="Arial" w:cs="Arial"/>
          <w:b/>
          <w:noProof/>
          <w:sz w:val="28"/>
          <w:szCs w:val="28"/>
          <w:lang w:val="en-US" w:eastAsia="en-US"/>
        </w:rPr>
        <mc:AlternateContent>
          <mc:Choice Requires="wpg">
            <w:drawing>
              <wp:anchor distT="0" distB="0" distL="114300" distR="114300" simplePos="0" relativeHeight="251659264" behindDoc="0" locked="0" layoutInCell="1" allowOverlap="1" wp14:anchorId="2AA280E4" wp14:editId="373786FE">
                <wp:simplePos x="0" y="0"/>
                <wp:positionH relativeFrom="margin">
                  <wp:align>right</wp:align>
                </wp:positionH>
                <wp:positionV relativeFrom="paragraph">
                  <wp:posOffset>-342899</wp:posOffset>
                </wp:positionV>
                <wp:extent cx="2103912" cy="1257300"/>
                <wp:effectExtent l="0" t="0" r="0" b="0"/>
                <wp:wrapNone/>
                <wp:docPr id="300" name="Group 300"/>
                <wp:cNvGraphicFramePr/>
                <a:graphic xmlns:a="http://schemas.openxmlformats.org/drawingml/2006/main">
                  <a:graphicData uri="http://schemas.microsoft.com/office/word/2010/wordprocessingGroup">
                    <wpg:wgp>
                      <wpg:cNvGrpSpPr/>
                      <wpg:grpSpPr>
                        <a:xfrm>
                          <a:off x="0" y="0"/>
                          <a:ext cx="2103912" cy="1257300"/>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F87083" w:rsidRPr="00BB0DA8" w:rsidRDefault="00F8708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F87083" w:rsidRDefault="00F8708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F87083" w:rsidRDefault="00F8708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F87083" w:rsidRDefault="00F8708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F87083" w:rsidRDefault="00F8708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F87083" w:rsidRDefault="00F8708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F87083" w:rsidRDefault="00F8708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F87083" w:rsidRDefault="00F8708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F87083" w:rsidRDefault="00F8708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F87083" w:rsidRDefault="00F8708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F87083" w:rsidRDefault="00F8708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F87083" w:rsidRDefault="00F8708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F87083" w:rsidRDefault="00F8708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F87083" w:rsidRDefault="00F8708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F87083" w:rsidRDefault="00F8708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F87083" w:rsidRDefault="00F8708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F87083" w:rsidRDefault="00F8708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F87083" w:rsidRDefault="00F8708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F87083" w:rsidRDefault="00F8708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F87083" w:rsidRDefault="00F8708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F87083" w:rsidRDefault="00F8708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F87083" w:rsidRDefault="00F8708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F87083" w:rsidRDefault="00F8708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F87083" w:rsidRDefault="00F8708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F87083" w:rsidRDefault="00F8708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F87083" w:rsidRDefault="00F8708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F87083" w:rsidRDefault="00F87083"/>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F87083" w:rsidRDefault="00F87083"/>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F87083" w:rsidRDefault="00F87083"/>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F87083" w:rsidRDefault="00F87083"/>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F87083" w:rsidRDefault="00F87083"/>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F87083" w:rsidRDefault="00F87083"/>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F87083" w:rsidRDefault="00F87083"/>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A280E4" id="Group 300" o:spid="_x0000_s1026" style="position:absolute;margin-left:114.45pt;margin-top:-27pt;width:165.65pt;height:99pt;z-index:251659264;mso-position-horizontal:right;mso-position-horizontal-relative:margin;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JQoT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F87083" w:rsidRPr="00BB0DA8" w:rsidRDefault="00F8708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F87083" w:rsidRDefault="00F8708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F87083" w:rsidRDefault="00F8708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F87083" w:rsidRDefault="00F8708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F87083" w:rsidRDefault="00F8708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F87083" w:rsidRDefault="00F8708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F87083" w:rsidRDefault="00F8708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F87083" w:rsidRDefault="00F8708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F87083" w:rsidRDefault="00F8708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F87083" w:rsidRDefault="00F8708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F87083" w:rsidRDefault="00F8708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F87083" w:rsidRDefault="00F8708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F87083" w:rsidRDefault="00F8708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F87083" w:rsidRDefault="00F8708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F87083" w:rsidRDefault="00F8708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F87083" w:rsidRDefault="00F8708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F87083" w:rsidRDefault="00F8708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F87083" w:rsidRDefault="00F8708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F87083" w:rsidRDefault="00F8708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F87083" w:rsidRDefault="00F8708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F87083" w:rsidRDefault="00F8708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F87083" w:rsidRDefault="00F8708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F87083" w:rsidRDefault="00F8708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F87083" w:rsidRDefault="00F8708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F87083" w:rsidRDefault="00F8708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F87083" w:rsidRDefault="00F8708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F87083" w:rsidRDefault="00F87083"/>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F87083" w:rsidRDefault="00F87083"/>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F87083" w:rsidRDefault="00F87083"/>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F87083" w:rsidRDefault="00F87083"/>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F87083" w:rsidRDefault="00F87083"/>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F87083" w:rsidRDefault="00F87083"/>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F87083" w:rsidRDefault="00F87083"/>
                    </w:txbxContent>
                  </v:textbox>
                </v:rect>
                <w10:wrap anchorx="margin"/>
              </v:group>
            </w:pict>
          </mc:Fallback>
        </mc:AlternateContent>
      </w:r>
      <w:r w:rsidR="00B1328B" w:rsidRPr="00174B61">
        <w:rPr>
          <w:rFonts w:ascii="Comic Sans MS" w:hAnsi="Comic Sans MS" w:cs="Arial"/>
          <w:b/>
          <w:sz w:val="28"/>
          <w:szCs w:val="28"/>
        </w:rPr>
        <w:t xml:space="preserve">SAFEGUARDING </w:t>
      </w:r>
      <w:r w:rsidRPr="00174B61">
        <w:rPr>
          <w:rFonts w:ascii="Comic Sans MS" w:hAnsi="Comic Sans MS" w:cs="Arial"/>
          <w:b/>
          <w:sz w:val="28"/>
          <w:szCs w:val="28"/>
        </w:rPr>
        <w:t>Po</w:t>
      </w:r>
      <w:r w:rsidR="00B1328B" w:rsidRPr="00174B61">
        <w:rPr>
          <w:rFonts w:ascii="Comic Sans MS" w:hAnsi="Comic Sans MS" w:cs="Arial"/>
          <w:b/>
          <w:sz w:val="28"/>
          <w:szCs w:val="28"/>
        </w:rPr>
        <w:t>licy</w:t>
      </w:r>
      <w:r w:rsidRPr="00174B61">
        <w:rPr>
          <w:rFonts w:ascii="Comic Sans MS" w:hAnsi="Comic Sans MS" w:cs="Arial"/>
          <w:b/>
          <w:sz w:val="28"/>
          <w:szCs w:val="28"/>
        </w:rPr>
        <w:t xml:space="preserve"> </w:t>
      </w:r>
      <w:r w:rsidR="00B1328B" w:rsidRPr="00174B61">
        <w:rPr>
          <w:rFonts w:ascii="Comic Sans MS" w:hAnsi="Comic Sans MS" w:cs="Arial"/>
          <w:b/>
          <w:sz w:val="28"/>
          <w:szCs w:val="28"/>
        </w:rPr>
        <w:t xml:space="preserve">– </w:t>
      </w:r>
      <w:r w:rsidRPr="00174B61">
        <w:rPr>
          <w:rFonts w:ascii="Comic Sans MS" w:hAnsi="Comic Sans MS" w:cs="Arial"/>
          <w:b/>
          <w:sz w:val="28"/>
          <w:szCs w:val="28"/>
        </w:rPr>
        <w:t>including Prevent</w:t>
      </w:r>
      <w:r w:rsidR="00174B61">
        <w:rPr>
          <w:rFonts w:ascii="Comic Sans MS" w:hAnsi="Comic Sans MS" w:cs="Arial"/>
          <w:b/>
          <w:sz w:val="28"/>
          <w:szCs w:val="28"/>
        </w:rPr>
        <w:t xml:space="preserve"> Duty</w:t>
      </w:r>
    </w:p>
    <w:p w:rsidR="00241AC6" w:rsidRDefault="00241AC6" w:rsidP="00174B61">
      <w:pPr>
        <w:pStyle w:val="NoSpacing"/>
        <w:rPr>
          <w:rFonts w:ascii="Comic Sans MS" w:hAnsi="Comic Sans MS"/>
          <w:bCs/>
        </w:rPr>
      </w:pPr>
    </w:p>
    <w:p w:rsidR="00174B61" w:rsidRDefault="00B1328B" w:rsidP="00174B61">
      <w:pPr>
        <w:pStyle w:val="NoSpacing"/>
        <w:rPr>
          <w:rFonts w:ascii="Comic Sans MS" w:hAnsi="Comic Sans MS"/>
        </w:rPr>
      </w:pPr>
      <w:r w:rsidRPr="00174B61">
        <w:rPr>
          <w:rFonts w:ascii="Comic Sans MS" w:hAnsi="Comic Sans MS"/>
          <w:bCs/>
        </w:rPr>
        <w:t>Foundation Years Nurseries</w:t>
      </w:r>
      <w:r w:rsidRPr="00174B61">
        <w:rPr>
          <w:rFonts w:ascii="Comic Sans MS" w:hAnsi="Comic Sans MS"/>
          <w:b/>
          <w:bCs/>
        </w:rPr>
        <w:t xml:space="preserve"> </w:t>
      </w:r>
      <w:r w:rsidRPr="00174B61">
        <w:rPr>
          <w:rFonts w:ascii="Comic Sans MS" w:hAnsi="Comic Sans MS"/>
        </w:rPr>
        <w:t xml:space="preserve">staff, volunteers and students who work here have a duty to protect children from harm in accordance with the “Working Together to Safeguard Children” </w:t>
      </w:r>
      <w:r w:rsidR="00EF36A7" w:rsidRPr="00174B61">
        <w:rPr>
          <w:rFonts w:ascii="Comic Sans MS" w:hAnsi="Comic Sans MS"/>
        </w:rPr>
        <w:t xml:space="preserve">and “The Prevent Duty” </w:t>
      </w:r>
      <w:r w:rsidRPr="00174B61">
        <w:rPr>
          <w:rFonts w:ascii="Comic Sans MS" w:hAnsi="Comic Sans MS"/>
        </w:rPr>
        <w:t>document</w:t>
      </w:r>
      <w:r w:rsidR="00EF36A7" w:rsidRPr="00174B61">
        <w:rPr>
          <w:rFonts w:ascii="Comic Sans MS" w:hAnsi="Comic Sans MS"/>
        </w:rPr>
        <w:t>s</w:t>
      </w:r>
      <w:r w:rsidRPr="00174B61">
        <w:rPr>
          <w:rFonts w:ascii="Comic Sans MS" w:hAnsi="Comic Sans MS"/>
        </w:rPr>
        <w:t xml:space="preserve">. </w:t>
      </w:r>
    </w:p>
    <w:p w:rsidR="00B1328B" w:rsidRPr="00174B61" w:rsidRDefault="00B1328B" w:rsidP="00174B61">
      <w:pPr>
        <w:pStyle w:val="NoSpacing"/>
        <w:rPr>
          <w:rFonts w:ascii="Comic Sans MS" w:hAnsi="Comic Sans MS"/>
        </w:rPr>
      </w:pPr>
      <w:r w:rsidRPr="00174B61">
        <w:rPr>
          <w:rFonts w:ascii="Comic Sans MS" w:hAnsi="Comic Sans MS"/>
        </w:rPr>
        <w:t>All staff are trained in Safeguarding and</w:t>
      </w:r>
      <w:r w:rsidR="00EF36A7" w:rsidRPr="00174B61">
        <w:rPr>
          <w:rFonts w:ascii="Comic Sans MS" w:hAnsi="Comic Sans MS"/>
        </w:rPr>
        <w:t xml:space="preserve"> Prevent;</w:t>
      </w:r>
      <w:r w:rsidRPr="00174B61">
        <w:rPr>
          <w:rFonts w:ascii="Comic Sans MS" w:hAnsi="Comic Sans MS"/>
        </w:rPr>
        <w:t xml:space="preserve"> some staff have designated Child Protection and additional responsibilities. Safeguarding</w:t>
      </w:r>
      <w:r w:rsidR="00EF36A7" w:rsidRPr="00174B61">
        <w:rPr>
          <w:rFonts w:ascii="Comic Sans MS" w:hAnsi="Comic Sans MS"/>
        </w:rPr>
        <w:t xml:space="preserve"> and Prevent</w:t>
      </w:r>
      <w:r w:rsidRPr="00174B61">
        <w:rPr>
          <w:rFonts w:ascii="Comic Sans MS" w:hAnsi="Comic Sans MS"/>
        </w:rPr>
        <w:t xml:space="preserve"> training for all staff is regularly renewed and all aspects of Safeguarding is a regular agenda item on all staff meetings.</w:t>
      </w:r>
    </w:p>
    <w:p w:rsidR="00174B61" w:rsidRDefault="00174B61" w:rsidP="00174B61">
      <w:pPr>
        <w:pStyle w:val="NoSpacing"/>
        <w:rPr>
          <w:rFonts w:ascii="Comic Sans MS" w:hAnsi="Comic Sans MS"/>
        </w:rPr>
      </w:pPr>
    </w:p>
    <w:p w:rsidR="00174B61" w:rsidRDefault="00B1328B" w:rsidP="00174B61">
      <w:pPr>
        <w:pStyle w:val="NoSpacing"/>
        <w:rPr>
          <w:rFonts w:ascii="Comic Sans MS" w:hAnsi="Comic Sans MS"/>
        </w:rPr>
      </w:pPr>
      <w:r w:rsidRPr="00174B61">
        <w:rPr>
          <w:rFonts w:ascii="Comic Sans MS" w:hAnsi="Comic Sans MS"/>
        </w:rPr>
        <w:t>Article 19 of the United Nations Convention on the Rights of the Child states that</w:t>
      </w:r>
      <w:r w:rsidRPr="00241AC6">
        <w:rPr>
          <w:rFonts w:ascii="Comic Sans MS" w:hAnsi="Comic Sans MS"/>
          <w:highlight w:val="yellow"/>
        </w:rPr>
        <w:t>. ‘We have a legal responsibility to ensure children are properly cared for and are protected from violence, abuse or neglect from their parents and anyone else who looks after them’.</w:t>
      </w:r>
      <w:r w:rsidR="00420BC5" w:rsidRPr="00174B61">
        <w:rPr>
          <w:rFonts w:ascii="Comic Sans MS" w:hAnsi="Comic Sans MS"/>
        </w:rPr>
        <w:t xml:space="preserve"> </w:t>
      </w:r>
    </w:p>
    <w:p w:rsidR="00B1328B" w:rsidRPr="00174B61" w:rsidRDefault="00B1328B" w:rsidP="00174B61">
      <w:pPr>
        <w:pStyle w:val="NoSpacing"/>
        <w:rPr>
          <w:rFonts w:ascii="Comic Sans MS" w:hAnsi="Comic Sans MS"/>
        </w:rPr>
      </w:pPr>
    </w:p>
    <w:p w:rsidR="00B1328B" w:rsidRPr="00174B61" w:rsidRDefault="00B1328B" w:rsidP="00174B61">
      <w:pPr>
        <w:pStyle w:val="NoSpacing"/>
        <w:rPr>
          <w:rFonts w:ascii="Comic Sans MS" w:hAnsi="Comic Sans MS"/>
        </w:rPr>
      </w:pPr>
      <w:r w:rsidRPr="00174B61">
        <w:rPr>
          <w:rFonts w:ascii="Comic Sans MS" w:hAnsi="Comic Sans MS"/>
        </w:rPr>
        <w:t>Staff are trained to recognise and respond appropriately to possible signs of abuse e.g.</w:t>
      </w:r>
    </w:p>
    <w:p w:rsidR="00B1328B" w:rsidRPr="00174B61" w:rsidRDefault="00B1328B" w:rsidP="00174B61">
      <w:pPr>
        <w:pStyle w:val="NoSpacing"/>
        <w:numPr>
          <w:ilvl w:val="0"/>
          <w:numId w:val="5"/>
        </w:numPr>
        <w:rPr>
          <w:rFonts w:ascii="Comic Sans MS" w:hAnsi="Comic Sans MS"/>
        </w:rPr>
      </w:pPr>
      <w:r w:rsidRPr="00174B61">
        <w:rPr>
          <w:rFonts w:ascii="Comic Sans MS" w:hAnsi="Comic Sans MS"/>
        </w:rPr>
        <w:t>Significant changes in children’s behaviour.</w:t>
      </w:r>
    </w:p>
    <w:p w:rsidR="00B1328B" w:rsidRPr="00174B61" w:rsidRDefault="00B1328B" w:rsidP="00174B61">
      <w:pPr>
        <w:pStyle w:val="NoSpacing"/>
        <w:numPr>
          <w:ilvl w:val="0"/>
          <w:numId w:val="5"/>
        </w:numPr>
        <w:rPr>
          <w:rFonts w:ascii="Comic Sans MS" w:hAnsi="Comic Sans MS"/>
        </w:rPr>
      </w:pPr>
      <w:r w:rsidRPr="00174B61">
        <w:rPr>
          <w:rFonts w:ascii="Comic Sans MS" w:hAnsi="Comic Sans MS"/>
        </w:rPr>
        <w:t>Deterioration in their general wellbeing.</w:t>
      </w:r>
    </w:p>
    <w:p w:rsidR="00B1328B" w:rsidRPr="00174B61" w:rsidRDefault="00B1328B" w:rsidP="00174B61">
      <w:pPr>
        <w:pStyle w:val="NoSpacing"/>
        <w:numPr>
          <w:ilvl w:val="0"/>
          <w:numId w:val="5"/>
        </w:numPr>
        <w:rPr>
          <w:rFonts w:ascii="Comic Sans MS" w:hAnsi="Comic Sans MS"/>
        </w:rPr>
      </w:pPr>
      <w:r w:rsidRPr="00174B61">
        <w:rPr>
          <w:rFonts w:ascii="Comic Sans MS" w:hAnsi="Comic Sans MS"/>
        </w:rPr>
        <w:t>Unexplained bruises, marks or signs of possible abuse.</w:t>
      </w:r>
    </w:p>
    <w:p w:rsidR="00B1328B" w:rsidRPr="00174B61" w:rsidRDefault="00B1328B" w:rsidP="00174B61">
      <w:pPr>
        <w:pStyle w:val="NoSpacing"/>
        <w:numPr>
          <w:ilvl w:val="0"/>
          <w:numId w:val="5"/>
        </w:numPr>
        <w:rPr>
          <w:rFonts w:ascii="Comic Sans MS" w:hAnsi="Comic Sans MS"/>
        </w:rPr>
      </w:pPr>
      <w:r w:rsidRPr="00174B61">
        <w:rPr>
          <w:rFonts w:ascii="Comic Sans MS" w:hAnsi="Comic Sans MS"/>
        </w:rPr>
        <w:t>Signs of neglect</w:t>
      </w:r>
    </w:p>
    <w:p w:rsidR="00B1328B" w:rsidRPr="00174B61" w:rsidRDefault="00B1328B" w:rsidP="00174B61">
      <w:pPr>
        <w:pStyle w:val="NoSpacing"/>
        <w:numPr>
          <w:ilvl w:val="0"/>
          <w:numId w:val="5"/>
        </w:numPr>
        <w:rPr>
          <w:rFonts w:ascii="Comic Sans MS" w:hAnsi="Comic Sans MS"/>
        </w:rPr>
      </w:pPr>
      <w:r w:rsidRPr="00174B61">
        <w:rPr>
          <w:rFonts w:ascii="Comic Sans MS" w:hAnsi="Comic Sans MS"/>
        </w:rPr>
        <w:t>Comments children make which give cause for concern.</w:t>
      </w:r>
    </w:p>
    <w:p w:rsidR="00B1328B" w:rsidRPr="00174B61" w:rsidRDefault="00B1328B" w:rsidP="00174B61">
      <w:pPr>
        <w:pStyle w:val="NoSpacing"/>
        <w:rPr>
          <w:rFonts w:ascii="Comic Sans MS" w:hAnsi="Comic Sans MS"/>
        </w:rPr>
      </w:pPr>
    </w:p>
    <w:p w:rsidR="00B1328B" w:rsidRPr="00174B61" w:rsidRDefault="00B1328B" w:rsidP="00174B61">
      <w:pPr>
        <w:pStyle w:val="NoSpacing"/>
        <w:rPr>
          <w:rFonts w:ascii="Comic Sans MS" w:hAnsi="Comic Sans MS"/>
        </w:rPr>
      </w:pPr>
      <w:r w:rsidRPr="00241AC6">
        <w:rPr>
          <w:rFonts w:ascii="Comic Sans MS" w:hAnsi="Comic Sans MS"/>
          <w:highlight w:val="yellow"/>
        </w:rPr>
        <w:t>We have a statutory duty to record any significant events and where concerns are raised for the welfare of the child, we will follow the procedure  laid out in the documents issued by the Manchester Safeguarding Children’s Board, e.g. ’What to do if you have safeguarding concerns about a child/young person’.</w:t>
      </w:r>
      <w:r w:rsidRPr="00174B61">
        <w:rPr>
          <w:rFonts w:ascii="Comic Sans MS" w:hAnsi="Comic Sans MS"/>
        </w:rPr>
        <w:t xml:space="preserve"> </w:t>
      </w:r>
    </w:p>
    <w:p w:rsidR="00B1328B" w:rsidRPr="00174B61" w:rsidRDefault="00B1328B" w:rsidP="00174B61">
      <w:pPr>
        <w:pStyle w:val="NoSpacing"/>
        <w:rPr>
          <w:rFonts w:ascii="Comic Sans MS" w:hAnsi="Comic Sans MS"/>
        </w:rPr>
      </w:pPr>
    </w:p>
    <w:p w:rsidR="00B1328B" w:rsidRPr="00174B61" w:rsidRDefault="00B1328B" w:rsidP="00174B61">
      <w:pPr>
        <w:pStyle w:val="NoSpacing"/>
        <w:rPr>
          <w:rFonts w:ascii="Comic Sans MS" w:hAnsi="Comic Sans MS"/>
        </w:rPr>
      </w:pPr>
      <w:r w:rsidRPr="00174B61">
        <w:rPr>
          <w:rFonts w:ascii="Comic Sans MS" w:hAnsi="Comic Sans MS"/>
        </w:rPr>
        <w:t>To ensure that the adults we employ to work with the children are suitable to do so; we follow a stringent recruitment process which includes a Disclosure and baring check (DBS), references and interviews. In addition, all staff re</w:t>
      </w:r>
      <w:bookmarkStart w:id="0" w:name="_GoBack"/>
      <w:bookmarkEnd w:id="0"/>
      <w:r w:rsidRPr="00174B61">
        <w:rPr>
          <w:rFonts w:ascii="Comic Sans MS" w:hAnsi="Comic Sans MS"/>
        </w:rPr>
        <w:t>cognise that their first responsibility is to the child and will discuss any concerns they may have about another member of staff with senior management; please see our ‘whistleblowing’ policy.</w:t>
      </w:r>
    </w:p>
    <w:p w:rsidR="00B1328B" w:rsidRPr="00174B61" w:rsidRDefault="00B1328B" w:rsidP="00174B61">
      <w:pPr>
        <w:pStyle w:val="NoSpacing"/>
        <w:rPr>
          <w:rFonts w:ascii="Comic Sans MS" w:hAnsi="Comic Sans MS"/>
        </w:rPr>
      </w:pPr>
    </w:p>
    <w:p w:rsidR="00B1328B" w:rsidRPr="00174B61" w:rsidRDefault="00B1328B" w:rsidP="00174B61">
      <w:pPr>
        <w:pStyle w:val="NoSpacing"/>
        <w:rPr>
          <w:rFonts w:ascii="Comic Sans MS" w:hAnsi="Comic Sans MS"/>
        </w:rPr>
      </w:pPr>
      <w:r w:rsidRPr="00241AC6">
        <w:rPr>
          <w:rFonts w:ascii="Comic Sans MS" w:hAnsi="Comic Sans MS"/>
        </w:rPr>
        <w:t>Parents and other nursery users are asked not to use their mobile phones on the premises. Staff are not allowed to take their mobile phones into the children’s rooms.</w:t>
      </w:r>
      <w:r w:rsidRPr="00174B61">
        <w:rPr>
          <w:rFonts w:ascii="Comic Sans MS" w:hAnsi="Comic Sans MS"/>
        </w:rPr>
        <w:t xml:space="preserve"> </w:t>
      </w:r>
    </w:p>
    <w:p w:rsidR="00B1328B" w:rsidRPr="00174B61" w:rsidRDefault="00B1328B" w:rsidP="00174B61">
      <w:pPr>
        <w:pStyle w:val="NoSpacing"/>
        <w:rPr>
          <w:rFonts w:ascii="Comic Sans MS" w:hAnsi="Comic Sans MS"/>
        </w:rPr>
      </w:pPr>
    </w:p>
    <w:p w:rsidR="00B1328B" w:rsidRPr="00174B61" w:rsidRDefault="00B1328B" w:rsidP="00174B61">
      <w:pPr>
        <w:pStyle w:val="NoSpacing"/>
        <w:rPr>
          <w:rFonts w:ascii="Comic Sans MS" w:hAnsi="Comic Sans MS"/>
        </w:rPr>
      </w:pPr>
      <w:r w:rsidRPr="00174B61">
        <w:rPr>
          <w:rFonts w:ascii="Comic Sans MS" w:hAnsi="Comic Sans MS"/>
        </w:rPr>
        <w:t>Our staff do take photographs of the children, these are used to help us plan for children’s learning and development. All photographs are downloaded on site and used only to put into children’s individual learning journeys and for promotional events (with permission).</w:t>
      </w:r>
    </w:p>
    <w:p w:rsidR="00B1328B" w:rsidRPr="00174B61" w:rsidRDefault="00B1328B" w:rsidP="00174B61">
      <w:pPr>
        <w:pStyle w:val="NoSpacing"/>
        <w:rPr>
          <w:rFonts w:ascii="Comic Sans MS" w:hAnsi="Comic Sans MS"/>
        </w:rPr>
      </w:pPr>
    </w:p>
    <w:p w:rsidR="006F7DD1" w:rsidRDefault="00B1328B" w:rsidP="00174B61">
      <w:pPr>
        <w:pStyle w:val="NoSpacing"/>
        <w:rPr>
          <w:rFonts w:ascii="Comic Sans MS" w:hAnsi="Comic Sans MS"/>
        </w:rPr>
      </w:pPr>
      <w:r w:rsidRPr="00174B61">
        <w:rPr>
          <w:rFonts w:ascii="Comic Sans MS" w:hAnsi="Comic Sans MS"/>
        </w:rPr>
        <w:t>Safeguarding is not just about protecting children from abuse, we have a duty to keep children safe from harm. We strive to do this by providing an environment which is regularly checked for risks and hazards; we provide activities and routines, such as nappy changing that meet the needs of the individual child. We have a clear strategy for managing behaviour, which all staff follow. We ensure we are adequately staffed at all times and we provide healthy food in a clean and safe manner. For more detailed information, please see our individual health and safety policies.</w:t>
      </w:r>
    </w:p>
    <w:p w:rsidR="00174B61" w:rsidRDefault="00174B61" w:rsidP="00174B61">
      <w:pPr>
        <w:pStyle w:val="NoSpacing"/>
        <w:rPr>
          <w:rFonts w:ascii="Comic Sans MS" w:hAnsi="Comic Sans MS"/>
        </w:rPr>
      </w:pPr>
    </w:p>
    <w:p w:rsidR="00174B61" w:rsidRDefault="00174B61" w:rsidP="00174B61">
      <w:pPr>
        <w:pStyle w:val="NoSpacing"/>
        <w:rPr>
          <w:rFonts w:ascii="Comic Sans MS" w:hAnsi="Comic Sans MS"/>
          <w:b/>
          <w:u w:val="single"/>
        </w:rPr>
      </w:pPr>
    </w:p>
    <w:p w:rsidR="00174B61" w:rsidRDefault="00174B61" w:rsidP="00174B61">
      <w:pPr>
        <w:pStyle w:val="NoSpacing"/>
        <w:rPr>
          <w:rFonts w:ascii="Comic Sans MS" w:hAnsi="Comic Sans MS"/>
          <w:b/>
          <w:u w:val="single"/>
        </w:rPr>
      </w:pPr>
    </w:p>
    <w:p w:rsidR="00174B61" w:rsidRDefault="00174B61" w:rsidP="00174B61">
      <w:pPr>
        <w:pStyle w:val="NoSpacing"/>
        <w:rPr>
          <w:rFonts w:ascii="Comic Sans MS" w:hAnsi="Comic Sans MS"/>
          <w:b/>
          <w:u w:val="single"/>
        </w:rPr>
      </w:pPr>
      <w:r w:rsidRPr="00174B61">
        <w:rPr>
          <w:rFonts w:ascii="Comic Sans MS" w:hAnsi="Comic Sans MS"/>
          <w:b/>
          <w:u w:val="single"/>
        </w:rPr>
        <w:lastRenderedPageBreak/>
        <w:t>The Prevent duty</w:t>
      </w:r>
    </w:p>
    <w:p w:rsidR="00174B61" w:rsidRDefault="00174B61" w:rsidP="00174B61">
      <w:pPr>
        <w:pStyle w:val="NoSpacing"/>
        <w:rPr>
          <w:rFonts w:ascii="Comic Sans MS" w:hAnsi="Comic Sans MS"/>
          <w:b/>
          <w:u w:val="single"/>
        </w:rPr>
      </w:pPr>
    </w:p>
    <w:p w:rsidR="00174B61" w:rsidRPr="00174B61" w:rsidRDefault="00174B61" w:rsidP="00174B61">
      <w:pPr>
        <w:pStyle w:val="NoSpacing"/>
        <w:rPr>
          <w:rFonts w:ascii="Comic Sans MS" w:hAnsi="Comic Sans MS"/>
        </w:rPr>
      </w:pPr>
      <w:r w:rsidRPr="00174B61">
        <w:rPr>
          <w:rFonts w:ascii="Comic Sans MS" w:hAnsi="Comic Sans MS"/>
        </w:rPr>
        <w:t xml:space="preserve">Foundation Years Nurseries is in compliance with The Prevent Duty 2015 guidance and its aim to protect children from radicalization, extremism and from being drawn into terrorism. </w:t>
      </w:r>
      <w:r>
        <w:rPr>
          <w:rFonts w:ascii="Comic Sans MS" w:hAnsi="Comic Sans MS"/>
        </w:rPr>
        <w:t>We shall do the following:</w:t>
      </w:r>
    </w:p>
    <w:p w:rsidR="00174B61" w:rsidRPr="00174B61" w:rsidRDefault="00174B61" w:rsidP="00174B61">
      <w:pPr>
        <w:pStyle w:val="NoSpacing"/>
        <w:numPr>
          <w:ilvl w:val="0"/>
          <w:numId w:val="4"/>
        </w:numPr>
        <w:rPr>
          <w:rFonts w:ascii="Comic Sans MS" w:hAnsi="Comic Sans MS"/>
        </w:rPr>
      </w:pPr>
      <w:r w:rsidRPr="00174B61">
        <w:rPr>
          <w:rFonts w:ascii="Comic Sans MS" w:hAnsi="Comic Sans MS"/>
        </w:rPr>
        <w:t>Report to police</w:t>
      </w:r>
      <w:r>
        <w:rPr>
          <w:rFonts w:ascii="Comic Sans MS" w:hAnsi="Comic Sans MS"/>
        </w:rPr>
        <w:t xml:space="preserve"> any concerns that we may have</w:t>
      </w:r>
    </w:p>
    <w:p w:rsidR="00174B61" w:rsidRPr="00174B61" w:rsidRDefault="00174B61" w:rsidP="00174B61">
      <w:pPr>
        <w:pStyle w:val="NoSpacing"/>
        <w:numPr>
          <w:ilvl w:val="0"/>
          <w:numId w:val="4"/>
        </w:numPr>
        <w:rPr>
          <w:rFonts w:ascii="Comic Sans MS" w:hAnsi="Comic Sans MS"/>
        </w:rPr>
      </w:pPr>
      <w:r>
        <w:rPr>
          <w:rFonts w:ascii="Comic Sans MS" w:hAnsi="Comic Sans MS"/>
        </w:rPr>
        <w:t xml:space="preserve">Contact the </w:t>
      </w:r>
      <w:r w:rsidRPr="00174B61">
        <w:rPr>
          <w:rFonts w:ascii="Comic Sans MS" w:hAnsi="Comic Sans MS"/>
        </w:rPr>
        <w:t>Department for education dedicated telephone helpline</w:t>
      </w:r>
      <w:r>
        <w:rPr>
          <w:rFonts w:ascii="Comic Sans MS" w:hAnsi="Comic Sans MS"/>
        </w:rPr>
        <w:t xml:space="preserve"> </w:t>
      </w:r>
      <w:r w:rsidRPr="00174B61">
        <w:rPr>
          <w:rFonts w:ascii="Comic Sans MS" w:hAnsi="Comic Sans MS"/>
        </w:rPr>
        <w:t>- 020 7340 7264</w:t>
      </w:r>
    </w:p>
    <w:p w:rsidR="00174B61" w:rsidRPr="00174B61" w:rsidRDefault="00174B61" w:rsidP="00174B61">
      <w:pPr>
        <w:pStyle w:val="NoSpacing"/>
        <w:ind w:left="720"/>
        <w:rPr>
          <w:rFonts w:ascii="Comic Sans MS" w:hAnsi="Comic Sans MS"/>
        </w:rPr>
      </w:pPr>
      <w:proofErr w:type="gramStart"/>
      <w:r w:rsidRPr="00174B61">
        <w:rPr>
          <w:rFonts w:ascii="Comic Sans MS" w:hAnsi="Comic Sans MS"/>
        </w:rPr>
        <w:t>email</w:t>
      </w:r>
      <w:proofErr w:type="gramEnd"/>
      <w:r w:rsidRPr="00174B61">
        <w:rPr>
          <w:rFonts w:ascii="Comic Sans MS" w:hAnsi="Comic Sans MS"/>
        </w:rPr>
        <w:t xml:space="preserve">; counter.extremism@education.gsi.gov.uk </w:t>
      </w:r>
    </w:p>
    <w:p w:rsidR="00174B61" w:rsidRPr="00174B61" w:rsidRDefault="00174B61" w:rsidP="00174B61">
      <w:pPr>
        <w:pStyle w:val="NoSpacing"/>
        <w:numPr>
          <w:ilvl w:val="0"/>
          <w:numId w:val="4"/>
        </w:numPr>
        <w:rPr>
          <w:rFonts w:ascii="Comic Sans MS" w:hAnsi="Comic Sans MS"/>
        </w:rPr>
      </w:pPr>
      <w:r w:rsidRPr="00174B61">
        <w:rPr>
          <w:rFonts w:ascii="Comic Sans MS" w:hAnsi="Comic Sans MS"/>
        </w:rPr>
        <w:t>Complete online channel training.</w:t>
      </w:r>
    </w:p>
    <w:p w:rsidR="00174B61" w:rsidRPr="00174B61" w:rsidRDefault="00174B61" w:rsidP="00174B61">
      <w:pPr>
        <w:pStyle w:val="NoSpacing"/>
        <w:rPr>
          <w:rFonts w:ascii="Comic Sans MS" w:hAnsi="Comic Sans MS"/>
          <w:b/>
          <w:u w:val="single"/>
        </w:rPr>
      </w:pPr>
      <w:r w:rsidRPr="00174B61">
        <w:rPr>
          <w:rFonts w:ascii="Comic Sans MS" w:hAnsi="Comic Sans MS"/>
        </w:rPr>
        <w:t>Designated safeguarding lead</w:t>
      </w:r>
      <w:r>
        <w:rPr>
          <w:rFonts w:ascii="Comic Sans MS" w:hAnsi="Comic Sans MS"/>
        </w:rPr>
        <w:t xml:space="preserve"> and all practitioners</w:t>
      </w:r>
      <w:r w:rsidRPr="00174B61">
        <w:rPr>
          <w:rFonts w:ascii="Comic Sans MS" w:hAnsi="Comic Sans MS"/>
        </w:rPr>
        <w:t xml:space="preserve"> to undertake prevent duty training</w:t>
      </w:r>
    </w:p>
    <w:p w:rsidR="00420BC5" w:rsidRPr="00174B61" w:rsidRDefault="00420BC5" w:rsidP="00174B61">
      <w:pPr>
        <w:pStyle w:val="NoSpacing"/>
        <w:rPr>
          <w:rFonts w:ascii="Comic Sans MS" w:hAnsi="Comic Sans MS"/>
        </w:rPr>
      </w:pPr>
    </w:p>
    <w:p w:rsidR="006F7DD1" w:rsidRPr="00174B61" w:rsidRDefault="006F7DD1" w:rsidP="00174B61">
      <w:pPr>
        <w:pStyle w:val="NoSpacing"/>
        <w:rPr>
          <w:rFonts w:ascii="Comic Sans MS" w:hAnsi="Comic Sans MS"/>
        </w:rPr>
      </w:pPr>
      <w:r w:rsidRPr="00174B61">
        <w:rPr>
          <w:rFonts w:ascii="Comic Sans MS" w:hAnsi="Comic Sans MS"/>
        </w:rPr>
        <w:t xml:space="preserve">If you have any concerns regarding this policy please discuss them with </w:t>
      </w:r>
      <w:r w:rsidR="00174B61">
        <w:rPr>
          <w:rFonts w:ascii="Comic Sans MS" w:hAnsi="Comic Sans MS"/>
        </w:rPr>
        <w:t>a</w:t>
      </w:r>
      <w:r w:rsidRPr="00174B61">
        <w:rPr>
          <w:rFonts w:ascii="Comic Sans MS" w:hAnsi="Comic Sans MS"/>
        </w:rPr>
        <w:t xml:space="preserve"> manager.</w:t>
      </w:r>
    </w:p>
    <w:p w:rsidR="00A52710" w:rsidRPr="00174B61" w:rsidRDefault="00A52710" w:rsidP="00174B61">
      <w:pPr>
        <w:pStyle w:val="NoSpacing"/>
        <w:rPr>
          <w:rFonts w:ascii="Comic Sans MS" w:hAnsi="Comic Sans MS"/>
        </w:rPr>
      </w:pPr>
    </w:p>
    <w:sectPr w:rsidR="00A52710" w:rsidRPr="00174B61" w:rsidSect="00EF36A7">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DE5" w:rsidRDefault="00395DE5" w:rsidP="00B30F7A">
      <w:pPr>
        <w:spacing w:after="0" w:line="240" w:lineRule="auto"/>
      </w:pPr>
      <w:r>
        <w:separator/>
      </w:r>
    </w:p>
  </w:endnote>
  <w:endnote w:type="continuationSeparator" w:id="0">
    <w:p w:rsidR="00395DE5" w:rsidRDefault="00395DE5" w:rsidP="00B3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DE" w:rsidRPr="007A0BDE" w:rsidRDefault="00B30F7A" w:rsidP="007A0BDE">
    <w:pPr>
      <w:pStyle w:val="Footer"/>
      <w:jc w:val="right"/>
      <w:rPr>
        <w:i/>
        <w:sz w:val="20"/>
        <w:szCs w:val="20"/>
      </w:rPr>
    </w:pPr>
    <w:r w:rsidRPr="007A0BDE">
      <w:rPr>
        <w:i/>
        <w:sz w:val="20"/>
        <w:szCs w:val="20"/>
      </w:rPr>
      <w:t>Policy reviewed August 2015</w:t>
    </w:r>
    <w:r w:rsidR="007A0BDE" w:rsidRPr="007A0BDE">
      <w:rPr>
        <w:i/>
        <w:sz w:val="20"/>
        <w:szCs w:val="20"/>
      </w:rPr>
      <w:t xml:space="preserve"> – To be reviewed August 2016</w:t>
    </w:r>
  </w:p>
  <w:p w:rsidR="00B30F7A" w:rsidRDefault="00B30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DE5" w:rsidRDefault="00395DE5" w:rsidP="00B30F7A">
      <w:pPr>
        <w:spacing w:after="0" w:line="240" w:lineRule="auto"/>
      </w:pPr>
      <w:r>
        <w:separator/>
      </w:r>
    </w:p>
  </w:footnote>
  <w:footnote w:type="continuationSeparator" w:id="0">
    <w:p w:rsidR="00395DE5" w:rsidRDefault="00395DE5" w:rsidP="00B30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24133"/>
    <w:multiLevelType w:val="hybridMultilevel"/>
    <w:tmpl w:val="E7961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90792C"/>
    <w:multiLevelType w:val="hybridMultilevel"/>
    <w:tmpl w:val="D5F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17204"/>
    <w:multiLevelType w:val="hybridMultilevel"/>
    <w:tmpl w:val="948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47369"/>
    <w:multiLevelType w:val="hybridMultilevel"/>
    <w:tmpl w:val="A85E8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DE2985"/>
    <w:multiLevelType w:val="hybridMultilevel"/>
    <w:tmpl w:val="6324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174B61"/>
    <w:rsid w:val="00207BB9"/>
    <w:rsid w:val="00236D0E"/>
    <w:rsid w:val="00241AC6"/>
    <w:rsid w:val="00335644"/>
    <w:rsid w:val="00395DE5"/>
    <w:rsid w:val="003C6E99"/>
    <w:rsid w:val="00420BC5"/>
    <w:rsid w:val="005B383F"/>
    <w:rsid w:val="006F7DD1"/>
    <w:rsid w:val="00741F5E"/>
    <w:rsid w:val="00764F93"/>
    <w:rsid w:val="007A0BDE"/>
    <w:rsid w:val="007C2B56"/>
    <w:rsid w:val="009D4D86"/>
    <w:rsid w:val="00A52710"/>
    <w:rsid w:val="00B1328B"/>
    <w:rsid w:val="00B30F7A"/>
    <w:rsid w:val="00B76D8C"/>
    <w:rsid w:val="00BB0DA8"/>
    <w:rsid w:val="00C06435"/>
    <w:rsid w:val="00EF36A7"/>
    <w:rsid w:val="00F8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61"/>
  </w:style>
  <w:style w:type="paragraph" w:styleId="Heading1">
    <w:name w:val="heading 1"/>
    <w:basedOn w:val="Normal"/>
    <w:next w:val="Normal"/>
    <w:link w:val="Heading1Char"/>
    <w:uiPriority w:val="9"/>
    <w:qFormat/>
    <w:rsid w:val="00174B6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174B61"/>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4B61"/>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4B61"/>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4B61"/>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4B61"/>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4B61"/>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4B61"/>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4B61"/>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B61"/>
    <w:rPr>
      <w:rFonts w:asciiTheme="majorHAnsi" w:eastAsiaTheme="majorEastAsia" w:hAnsiTheme="majorHAnsi" w:cstheme="majorBidi"/>
      <w:color w:val="1F4E79" w:themeColor="accent1" w:themeShade="80"/>
      <w:sz w:val="36"/>
      <w:szCs w:val="36"/>
    </w:rPr>
  </w:style>
  <w:style w:type="paragraph" w:styleId="BodyText">
    <w:name w:val="Body Text"/>
    <w:basedOn w:val="Normal"/>
    <w:link w:val="BodyTextChar"/>
    <w:semiHidden/>
    <w:rsid w:val="006F7DD1"/>
    <w:pPr>
      <w:spacing w:after="0" w:line="240" w:lineRule="auto"/>
    </w:pPr>
    <w:rPr>
      <w:rFonts w:ascii="Arial" w:eastAsia="Times New Roman" w:hAnsi="Arial" w:cs="Arial"/>
      <w:sz w:val="32"/>
      <w:szCs w:val="24"/>
      <w:lang w:eastAsia="en-US"/>
    </w:rPr>
  </w:style>
  <w:style w:type="character" w:customStyle="1" w:styleId="BodyTextChar">
    <w:name w:val="Body Text Char"/>
    <w:basedOn w:val="DefaultParagraphFont"/>
    <w:link w:val="BodyText"/>
    <w:semiHidden/>
    <w:rsid w:val="006F7DD1"/>
    <w:rPr>
      <w:rFonts w:ascii="Arial" w:eastAsia="Times New Roman" w:hAnsi="Arial" w:cs="Arial"/>
      <w:sz w:val="32"/>
      <w:szCs w:val="24"/>
      <w:lang w:eastAsia="en-US"/>
    </w:rPr>
  </w:style>
  <w:style w:type="paragraph" w:styleId="BodyText2">
    <w:name w:val="Body Text 2"/>
    <w:basedOn w:val="Normal"/>
    <w:link w:val="BodyText2Char"/>
    <w:semiHidden/>
    <w:rsid w:val="006F7DD1"/>
    <w:pPr>
      <w:spacing w:after="0" w:line="240" w:lineRule="auto"/>
    </w:pPr>
    <w:rPr>
      <w:rFonts w:ascii="Arial" w:eastAsia="Times New Roman" w:hAnsi="Arial" w:cs="Arial"/>
      <w:sz w:val="28"/>
      <w:szCs w:val="24"/>
      <w:lang w:eastAsia="en-US"/>
    </w:rPr>
  </w:style>
  <w:style w:type="character" w:customStyle="1" w:styleId="BodyText2Char">
    <w:name w:val="Body Text 2 Char"/>
    <w:basedOn w:val="DefaultParagraphFont"/>
    <w:link w:val="BodyText2"/>
    <w:semiHidden/>
    <w:rsid w:val="006F7DD1"/>
    <w:rPr>
      <w:rFonts w:ascii="Arial" w:eastAsia="Times New Roman" w:hAnsi="Arial" w:cs="Arial"/>
      <w:sz w:val="28"/>
      <w:szCs w:val="24"/>
      <w:lang w:eastAsia="en-US"/>
    </w:rPr>
  </w:style>
  <w:style w:type="paragraph" w:styleId="Footer">
    <w:name w:val="footer"/>
    <w:basedOn w:val="Normal"/>
    <w:link w:val="FooterChar"/>
    <w:uiPriority w:val="99"/>
    <w:rsid w:val="00B1328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B1328B"/>
    <w:rPr>
      <w:rFonts w:ascii="Times New Roman" w:eastAsia="Times New Roman" w:hAnsi="Times New Roman" w:cs="Times New Roman"/>
      <w:sz w:val="24"/>
      <w:szCs w:val="24"/>
      <w:lang w:eastAsia="en-US"/>
    </w:rPr>
  </w:style>
  <w:style w:type="paragraph" w:styleId="NoSpacing">
    <w:name w:val="No Spacing"/>
    <w:uiPriority w:val="1"/>
    <w:qFormat/>
    <w:rsid w:val="00174B61"/>
    <w:pPr>
      <w:spacing w:after="0" w:line="240" w:lineRule="auto"/>
    </w:pPr>
  </w:style>
  <w:style w:type="character" w:customStyle="1" w:styleId="Heading2Char">
    <w:name w:val="Heading 2 Char"/>
    <w:basedOn w:val="DefaultParagraphFont"/>
    <w:link w:val="Heading2"/>
    <w:uiPriority w:val="9"/>
    <w:semiHidden/>
    <w:rsid w:val="00174B6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4B6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4B61"/>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4B61"/>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4B61"/>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4B61"/>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4B61"/>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4B61"/>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4B61"/>
    <w:pPr>
      <w:spacing w:line="240" w:lineRule="auto"/>
    </w:pPr>
    <w:rPr>
      <w:b/>
      <w:bCs/>
      <w:smallCaps/>
      <w:color w:val="44546A" w:themeColor="text2"/>
    </w:rPr>
  </w:style>
  <w:style w:type="paragraph" w:styleId="Title">
    <w:name w:val="Title"/>
    <w:basedOn w:val="Normal"/>
    <w:next w:val="Normal"/>
    <w:link w:val="TitleChar"/>
    <w:uiPriority w:val="10"/>
    <w:qFormat/>
    <w:rsid w:val="00174B6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4B6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4B61"/>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4B61"/>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4B61"/>
    <w:rPr>
      <w:b/>
      <w:bCs/>
    </w:rPr>
  </w:style>
  <w:style w:type="character" w:styleId="Emphasis">
    <w:name w:val="Emphasis"/>
    <w:basedOn w:val="DefaultParagraphFont"/>
    <w:uiPriority w:val="20"/>
    <w:qFormat/>
    <w:rsid w:val="00174B61"/>
    <w:rPr>
      <w:i/>
      <w:iCs/>
    </w:rPr>
  </w:style>
  <w:style w:type="paragraph" w:styleId="Quote">
    <w:name w:val="Quote"/>
    <w:basedOn w:val="Normal"/>
    <w:next w:val="Normal"/>
    <w:link w:val="QuoteChar"/>
    <w:uiPriority w:val="29"/>
    <w:qFormat/>
    <w:rsid w:val="00174B6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4B61"/>
    <w:rPr>
      <w:color w:val="44546A" w:themeColor="text2"/>
      <w:sz w:val="24"/>
      <w:szCs w:val="24"/>
    </w:rPr>
  </w:style>
  <w:style w:type="paragraph" w:styleId="IntenseQuote">
    <w:name w:val="Intense Quote"/>
    <w:basedOn w:val="Normal"/>
    <w:next w:val="Normal"/>
    <w:link w:val="IntenseQuoteChar"/>
    <w:uiPriority w:val="30"/>
    <w:qFormat/>
    <w:rsid w:val="00174B6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4B6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4B61"/>
    <w:rPr>
      <w:i/>
      <w:iCs/>
      <w:color w:val="595959" w:themeColor="text1" w:themeTint="A6"/>
    </w:rPr>
  </w:style>
  <w:style w:type="character" w:styleId="IntenseEmphasis">
    <w:name w:val="Intense Emphasis"/>
    <w:basedOn w:val="DefaultParagraphFont"/>
    <w:uiPriority w:val="21"/>
    <w:qFormat/>
    <w:rsid w:val="00174B61"/>
    <w:rPr>
      <w:b/>
      <w:bCs/>
      <w:i/>
      <w:iCs/>
    </w:rPr>
  </w:style>
  <w:style w:type="character" w:styleId="SubtleReference">
    <w:name w:val="Subtle Reference"/>
    <w:basedOn w:val="DefaultParagraphFont"/>
    <w:uiPriority w:val="31"/>
    <w:qFormat/>
    <w:rsid w:val="00174B6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4B61"/>
    <w:rPr>
      <w:b/>
      <w:bCs/>
      <w:smallCaps/>
      <w:color w:val="44546A" w:themeColor="text2"/>
      <w:u w:val="single"/>
    </w:rPr>
  </w:style>
  <w:style w:type="character" w:styleId="BookTitle">
    <w:name w:val="Book Title"/>
    <w:basedOn w:val="DefaultParagraphFont"/>
    <w:uiPriority w:val="33"/>
    <w:qFormat/>
    <w:rsid w:val="00174B61"/>
    <w:rPr>
      <w:b/>
      <w:bCs/>
      <w:smallCaps/>
      <w:spacing w:val="10"/>
    </w:rPr>
  </w:style>
  <w:style w:type="paragraph" w:styleId="TOCHeading">
    <w:name w:val="TOC Heading"/>
    <w:basedOn w:val="Heading1"/>
    <w:next w:val="Normal"/>
    <w:uiPriority w:val="39"/>
    <w:semiHidden/>
    <w:unhideWhenUsed/>
    <w:qFormat/>
    <w:rsid w:val="00174B61"/>
    <w:pPr>
      <w:outlineLvl w:val="9"/>
    </w:pPr>
  </w:style>
  <w:style w:type="paragraph" w:styleId="Header">
    <w:name w:val="header"/>
    <w:basedOn w:val="Normal"/>
    <w:link w:val="HeaderChar"/>
    <w:uiPriority w:val="99"/>
    <w:unhideWhenUsed/>
    <w:rsid w:val="00B30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7A"/>
  </w:style>
  <w:style w:type="paragraph" w:styleId="BalloonText">
    <w:name w:val="Balloon Text"/>
    <w:basedOn w:val="Normal"/>
    <w:link w:val="BalloonTextChar"/>
    <w:uiPriority w:val="99"/>
    <w:semiHidden/>
    <w:unhideWhenUsed/>
    <w:rsid w:val="007A0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4</cp:revision>
  <cp:lastPrinted>2015-08-24T08:43:00Z</cp:lastPrinted>
  <dcterms:created xsi:type="dcterms:W3CDTF">2015-08-24T08:36:00Z</dcterms:created>
  <dcterms:modified xsi:type="dcterms:W3CDTF">2015-10-30T09:30:00Z</dcterms:modified>
</cp:coreProperties>
</file>